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Activity 1: Data analysis 2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Open your CODAP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codap.concord.org</w:t>
        </w:r>
      </w:hyperlink>
      <w:r w:rsidDel="00000000" w:rsidR="00000000" w:rsidRPr="00000000">
        <w:rPr>
          <w:rtl w:val="0"/>
        </w:rPr>
        <w:t xml:space="preserve">) project from the last lesson, analyse and to create a visualisation that helps to answer the</w:t>
      </w:r>
      <w:r w:rsidDel="00000000" w:rsidR="00000000" w:rsidRPr="00000000">
        <w:rPr>
          <w:b w:val="1"/>
          <w:rtl w:val="0"/>
        </w:rPr>
        <w:t xml:space="preserve"> second </w:t>
      </w:r>
      <w:r w:rsidDel="00000000" w:rsidR="00000000" w:rsidRPr="00000000">
        <w:rPr>
          <w:rtl w:val="0"/>
        </w:rPr>
        <w:t xml:space="preserve">of the questions that you posed at the </w:t>
      </w:r>
      <w:r w:rsidDel="00000000" w:rsidR="00000000" w:rsidRPr="00000000">
        <w:rPr>
          <w:b w:val="1"/>
          <w:rtl w:val="0"/>
        </w:rPr>
        <w:t xml:space="preserve">problem</w:t>
      </w:r>
      <w:r w:rsidDel="00000000" w:rsidR="00000000" w:rsidRPr="00000000">
        <w:rPr>
          <w:rtl w:val="0"/>
        </w:rPr>
        <w:t xml:space="preserve"> stage of this project.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Write the second question that you posed last week into the tables below.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Insert an image of a visualisation that helps to answer the question.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Write a few sentences to describe what you have learnt from the visualisation and if it helps to answer the question.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95.0" w:type="dxa"/>
        <w:jc w:val="left"/>
        <w:tblInd w:w="100.0" w:type="pct"/>
        <w:tblBorders>
          <w:top w:color="000000" w:space="0" w:sz="48" w:val="single"/>
          <w:left w:color="000000" w:space="0" w:sz="48" w:val="single"/>
          <w:bottom w:color="000000" w:space="0" w:sz="48" w:val="single"/>
          <w:right w:color="000000" w:space="0" w:sz="48" w:val="single"/>
          <w:insideH w:color="000000" w:space="0" w:sz="48" w:val="single"/>
          <w:insideV w:color="000000" w:space="0" w:sz="48" w:val="single"/>
        </w:tblBorders>
        <w:tblLayout w:type="fixed"/>
        <w:tblLook w:val="0600"/>
      </w:tblPr>
      <w:tblGrid>
        <w:gridCol w:w="1680"/>
        <w:gridCol w:w="7815"/>
        <w:tblGridChange w:id="0">
          <w:tblGrid>
            <w:gridCol w:w="1680"/>
            <w:gridCol w:w="7815"/>
          </w:tblGrid>
        </w:tblGridChange>
      </w:tblGrid>
      <w:tr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Visualisation</w:t>
            </w:r>
          </w:p>
        </w:tc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Analysis of findings (write a few sentences describing what you have learnt from this visualisation)</w:t>
            </w:r>
          </w:p>
        </w:tc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7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41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8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43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2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45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46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6– Make a change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47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48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49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A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B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3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4E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F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6– Make a change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50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51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52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3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8" Type="http://schemas.openxmlformats.org/officeDocument/2006/relationships/hyperlink" Target="http://ncce.io/ogl" TargetMode="External"/><Relationship Id="rId3" Type="http://schemas.openxmlformats.org/officeDocument/2006/relationships/fontTable" Target="fontTable.xml"/><Relationship Id="rId12" Type="http://schemas.openxmlformats.org/officeDocument/2006/relationships/footer" Target="footer1.xml"/><Relationship Id="rId7" Type="http://schemas.openxmlformats.org/officeDocument/2006/relationships/hyperlink" Target="http://ncce.io/tcc" TargetMode="Externa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1" Type="http://schemas.openxmlformats.org/officeDocument/2006/relationships/header" Target="header2.xml"/><Relationship Id="rId1" Type="http://schemas.openxmlformats.org/officeDocument/2006/relationships/theme" Target="theme/theme1.xml"/><Relationship Id="rId6" Type="http://schemas.openxmlformats.org/officeDocument/2006/relationships/hyperlink" Target="https://codap.concord.org/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69FB9BCF-68A4-4C2C-8B09-19D469970F4A}"/>
</file>

<file path=customXml/itemProps2.xml><?xml version="1.0" encoding="utf-8"?>
<ds:datastoreItem xmlns:ds="http://schemas.openxmlformats.org/officeDocument/2006/customXml" ds:itemID="{B7A8FCD4-E0D2-442F-A86D-F9A9323764FB}"/>
</file>

<file path=customXml/itemProps3.xml><?xml version="1.0" encoding="utf-8"?>
<ds:datastoreItem xmlns:ds="http://schemas.openxmlformats.org/officeDocument/2006/customXml" ds:itemID="{70DC51F7-CBAC-4183-AD36-10EFF881FF9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